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DA" w:rsidRPr="00A26811" w:rsidRDefault="004A4FD4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гости к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Ацаа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Бабаду</w:t>
      </w:r>
      <w:proofErr w:type="spellEnd"/>
      <w:r w:rsidR="004D4A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28"/>
        </w:rPr>
        <w:t>6 дней/ 5 ночей</w:t>
      </w:r>
      <w:bookmarkStart w:id="0" w:name="_GoBack"/>
      <w:bookmarkEnd w:id="0"/>
    </w:p>
    <w:p w:rsidR="00E72CDA" w:rsidRPr="004B1F4D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E72CDA" w:rsidRDefault="00E72CDA" w:rsidP="00D460AA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Адлер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Гагра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5BF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85BF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Село </w:t>
      </w:r>
      <w:proofErr w:type="spellStart"/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Дурипш</w:t>
      </w:r>
      <w:proofErr w:type="spellEnd"/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64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Озеро Рица</w:t>
      </w:r>
      <w:r w:rsidR="003A7F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7F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A7F82" w:rsidRPr="003A7F82">
        <w:rPr>
          <w:rFonts w:ascii="Arial" w:hAnsi="Arial" w:cs="Arial"/>
          <w:b/>
          <w:sz w:val="18"/>
          <w:szCs w:val="18"/>
        </w:rPr>
        <w:t xml:space="preserve"> </w:t>
      </w:r>
      <w:r w:rsidR="00C764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Новый Афон</w:t>
      </w:r>
      <w:r w:rsidR="003A7F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7F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A7F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Село </w:t>
      </w:r>
      <w:proofErr w:type="spellStart"/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Кындыг</w:t>
      </w:r>
      <w:proofErr w:type="spellEnd"/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Село </w:t>
      </w:r>
      <w:proofErr w:type="spellStart"/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Отап</w:t>
      </w:r>
      <w:proofErr w:type="spellEnd"/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0A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460A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64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Гагра</w:t>
      </w:r>
      <w:r w:rsidR="003A7F82" w:rsidRPr="003A7F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7F82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7648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4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Адлер*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C76486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FD4" w:rsidRPr="0001218B" w:rsidRDefault="004A4FD4" w:rsidP="0001218B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012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Ацаа</w:t>
            </w:r>
            <w:proofErr w:type="spellEnd"/>
            <w:r w:rsidRPr="00012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12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Бабаду</w:t>
            </w:r>
            <w:proofErr w:type="spellEnd"/>
            <w:r w:rsidRPr="00012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– так зовут Абхазского Деда Мороза, одетого в белую бурку и папаху, приплывающего на лодке по морю, чтобы поздравить население гостеприимной курортной страны с наступившим Новым годом, и вручить им подарки.</w:t>
            </w:r>
          </w:p>
          <w:p w:rsidR="0001218B" w:rsidRPr="0001218B" w:rsidRDefault="0001218B" w:rsidP="0001218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4FD4" w:rsidRPr="0001218B" w:rsidRDefault="004A4FD4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218B">
              <w:rPr>
                <w:rFonts w:ascii="Arial" w:eastAsia="Times New Roman" w:hAnsi="Arial" w:cs="Arial"/>
                <w:b/>
                <w:sz w:val="18"/>
                <w:szCs w:val="18"/>
              </w:rPr>
              <w:t>Программа:</w:t>
            </w:r>
          </w:p>
          <w:p w:rsidR="0001218B" w:rsidRPr="0001218B" w:rsidRDefault="0001218B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4FD4" w:rsidRPr="0001218B" w:rsidRDefault="004A4FD4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b/>
                <w:sz w:val="18"/>
                <w:szCs w:val="18"/>
              </w:rPr>
              <w:t>Сбор группы участников экскурсионного тура производится два раза в день: до 13:00 (1 группа) и до 15:00 (2 группа), в зависимости от времени прибытия туристов.</w:t>
            </w:r>
            <w:r w:rsidRPr="000121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>Все туристы, опоздавшие ко времени встречи, добираются до объекта размещения в туре самостоятельно. На вокзале встреча осуществляется у центрального выхода в город, в аэропорту на выходе из зала прилета. Всех гостей встречают с табличкой туроператор Гагра-тур. Телефон руководителя группы WhatsApp: </w:t>
            </w:r>
            <w:hyperlink r:id="rId5" w:tgtFrame="_blank" w:history="1">
              <w:r w:rsidRPr="0001218B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 (940) 926-19-92</w:t>
              </w:r>
            </w:hyperlink>
            <w:r w:rsidRPr="0001218B">
              <w:rPr>
                <w:rFonts w:ascii="Arial" w:hAnsi="Arial" w:cs="Arial"/>
                <w:b/>
                <w:sz w:val="18"/>
                <w:szCs w:val="18"/>
              </w:rPr>
              <w:t>, </w:t>
            </w:r>
            <w:hyperlink r:id="rId6" w:tgtFrame="_blank" w:history="1">
              <w:r w:rsidRPr="0001218B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+7 940 969-90-33</w:t>
              </w:r>
            </w:hyperlink>
            <w:r w:rsidRPr="0001218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1218B" w:rsidRPr="0001218B" w:rsidRDefault="0001218B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4FD4" w:rsidRDefault="004A4FD4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b/>
                <w:sz w:val="18"/>
                <w:szCs w:val="18"/>
              </w:rPr>
              <w:t>Переезд в </w:t>
            </w:r>
            <w:hyperlink r:id="rId7" w:tgtFrame="_blank" w:history="1">
              <w:r w:rsidRPr="0001218B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 xml:space="preserve">семейный отель «A.V. </w:t>
              </w:r>
              <w:proofErr w:type="spellStart"/>
              <w:r w:rsidRPr="0001218B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>Sokol</w:t>
              </w:r>
              <w:proofErr w:type="spellEnd"/>
              <w:r w:rsidRPr="0001218B">
                <w:rPr>
                  <w:rStyle w:val="a3"/>
                  <w:rFonts w:ascii="Arial" w:hAnsi="Arial" w:cs="Arial"/>
                  <w:b/>
                  <w:color w:val="auto"/>
                  <w:sz w:val="18"/>
                  <w:szCs w:val="18"/>
                </w:rPr>
                <w:t xml:space="preserve"> 4*»</w:t>
              </w:r>
            </w:hyperlink>
            <w:r w:rsidRPr="0001218B">
              <w:rPr>
                <w:rFonts w:ascii="Arial" w:hAnsi="Arial" w:cs="Arial"/>
                <w:b/>
                <w:sz w:val="18"/>
                <w:szCs w:val="18"/>
              </w:rPr>
              <w:t> город Гагра</w:t>
            </w:r>
            <w:r w:rsidRPr="0001218B">
              <w:rPr>
                <w:rFonts w:ascii="Arial" w:hAnsi="Arial" w:cs="Arial"/>
                <w:sz w:val="18"/>
                <w:szCs w:val="18"/>
              </w:rPr>
              <w:t>. Гостиница предлагает 78 элегантных номеров разных категорий в классическом и современном стиле, которые включают в себя всю необходимую для качественного отдыха комплектацию. С балконов отеля открывается потрясающий вид на Черное море и горы Южного Кавказа. Отель идеально спроектирован, современен и удобен для максимально комфортного отдыха. Вежливый и приветливый персонал. Здесь Вас встретят как дома. По праву отель является одним из самых комфортабельных на побережье.</w:t>
            </w:r>
          </w:p>
          <w:p w:rsidR="0001218B" w:rsidRPr="0001218B" w:rsidRDefault="0001218B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A4FD4" w:rsidRDefault="004A4FD4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t>Прибыв в отель, размещаемся в двухместных стандартных номерах со всеми удобствами. Во всех номерах: мебель, душевая комната с санузлом, ТВ, холодильник, сплит система и балкон. Свободное время. По желанию открытый подогреваемый бассейн.</w:t>
            </w:r>
          </w:p>
          <w:p w:rsidR="0001218B" w:rsidRPr="0001218B" w:rsidRDefault="0001218B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A4FD4" w:rsidRDefault="004A4FD4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t xml:space="preserve">Вечером всех гостей ждет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>традиционное Абхазское застолье в родовой усадьбе Руслана Кокоскерия,</w:t>
            </w:r>
            <w:r w:rsidRPr="0001218B">
              <w:rPr>
                <w:rFonts w:ascii="Arial" w:hAnsi="Arial" w:cs="Arial"/>
                <w:sz w:val="18"/>
                <w:szCs w:val="18"/>
              </w:rPr>
              <w:t xml:space="preserve"> которое находится в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селе </w:t>
            </w: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Дурипш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1218B">
              <w:rPr>
                <w:rFonts w:ascii="Arial" w:hAnsi="Arial" w:cs="Arial"/>
                <w:sz w:val="18"/>
                <w:szCs w:val="18"/>
              </w:rPr>
              <w:t xml:space="preserve"> Для всех гостей - посещение виноградника и винодельни, местная кухня, шашлыки, мамалыга, копченое мясо и горный сыр, соленья, вино и чача, хачапуры и свежая зелень, выступление танцевального фольклорного коллектива. Поднимаются здравницы за каждого присутствующего на застолье гостя. Конкурс на лучшее исполнение лезгинки – победителю полный рог с вином.</w:t>
            </w:r>
          </w:p>
          <w:p w:rsidR="0001218B" w:rsidRPr="0001218B" w:rsidRDefault="0001218B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A4FD4" w:rsidRPr="0001218B" w:rsidRDefault="004A4FD4" w:rsidP="0001218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t>Попрощавшись с родовой усадьбой и ее хозяином, возвращаемся в отель. Отдых.</w:t>
            </w:r>
          </w:p>
          <w:p w:rsidR="003A7F82" w:rsidRPr="00E72CDA" w:rsidRDefault="003A7F82" w:rsidP="004A4F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4A4FD4" w:rsidRPr="0079333C" w:rsidRDefault="004A4FD4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в отеле «шведский стол»</w:t>
            </w:r>
            <w:r w:rsidR="0001218B" w:rsidRPr="0079333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01218B" w:rsidRPr="004A4FD4" w:rsidRDefault="0001218B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Вас ждет большое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путешествие по Рицинскому национальному парку.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 увидите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Бзыбское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ущелье, которое поразит и очарует Вас своей первозданной красотой, Голубое озеро и реку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Гега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водопады «мужские и женские слезы». Услышите древние сказания и легенды об этом самобытном крае. Побываете в каменном мешке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Юпшарского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каньона, и на смотровой площадке прощай Родина, посетите хрустальную жемчужину Абхазии –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высокогорное озеро Рица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Зимняя Рица прекрасна и живописна, и каждый, кто оказывается здесь, надолго сохраняет в памяти волшебную, нереальную красоту этих мест.</w:t>
            </w:r>
          </w:p>
          <w:p w:rsidR="0001218B" w:rsidRPr="004A4FD4" w:rsidRDefault="0001218B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Спускаемся с Рицы вниз к побережью и останавливаемся на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который будет ждать Вас в кафе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Бзыбского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ущелья,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 Подкрепившись, на обратной дороге посещаем медовую пасеку, винодельню и сыроварню.</w:t>
            </w:r>
          </w:p>
          <w:p w:rsidR="0001218B" w:rsidRPr="004A4FD4" w:rsidRDefault="0001218B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1218B" w:rsidRDefault="004A4FD4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Прощаемся с уникальным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Рицинским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парком и держим путь обратно к побережью. </w:t>
            </w:r>
          </w:p>
          <w:p w:rsidR="0001218B" w:rsidRDefault="0001218B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Возвращаемся в отель. Свободное время. Для всех желающих открытый подогреваемый бассейн отеля (температура воды +28 С).</w:t>
            </w:r>
          </w:p>
          <w:p w:rsidR="0001218B" w:rsidRPr="004A4FD4" w:rsidRDefault="0001218B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Pr="004A4FD4" w:rsidRDefault="004A4FD4" w:rsidP="0001218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Ужин в отеле «шведский стол».</w:t>
            </w:r>
          </w:p>
          <w:p w:rsidR="00E72CDA" w:rsidRPr="003A7F82" w:rsidRDefault="00E72CDA" w:rsidP="004A4F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4A4FD4" w:rsidRPr="0079333C" w:rsidRDefault="004A4FD4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в отеле «шведский стол».</w:t>
            </w:r>
          </w:p>
          <w:p w:rsidR="0001218B" w:rsidRPr="004A4FD4" w:rsidRDefault="0001218B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Pr="004A4FD4" w:rsidRDefault="004A4FD4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После завтрака Вас ждет увлекательная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экскурсия «Древними Дорогами Нового Афона».</w:t>
            </w:r>
          </w:p>
          <w:p w:rsidR="004A4FD4" w:rsidRDefault="004A4FD4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посетите Христианскую жемчужину Абхазии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Новоафонский монастырь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пройдете по тропе грешников, увидите лебединое озеро в Приморском парке, царскую аллею и водопад на реке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Псцырха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(здесь можно приобрести отличные сувениры для своих друзей и близких).</w:t>
            </w:r>
          </w:p>
          <w:p w:rsidR="0001218B" w:rsidRPr="004A4FD4" w:rsidRDefault="0001218B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Прогулявшись, по монастырю и окрестностям Вы направитесь к пещерной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отшельнической келье Симона </w:t>
            </w:r>
            <w:proofErr w:type="spellStart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Кананита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      </w:r>
          </w:p>
          <w:p w:rsidR="0001218B" w:rsidRPr="004A4FD4" w:rsidRDefault="0001218B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Посетив пещерную келью, перемещаемся на Новоафонскую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дачу вождя народов И.В. Сталина.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Знакомимся с традициями и бытом ушедшей эпохи. На даче сохранена атмосфера и антураж советских времен.</w:t>
            </w:r>
          </w:p>
          <w:p w:rsidR="0001218B" w:rsidRPr="004A4FD4" w:rsidRDefault="0001218B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Возвращаемся в отель. Для всех желающих открытый подогреваемый бассейн отеля (температура воды +28 С).</w:t>
            </w:r>
          </w:p>
          <w:p w:rsidR="0001218B" w:rsidRPr="004A4FD4" w:rsidRDefault="0001218B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Ужин в отеле «шведский стол».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Свободное время.</w:t>
            </w:r>
          </w:p>
          <w:p w:rsidR="0001218B" w:rsidRPr="004A4FD4" w:rsidRDefault="0001218B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Pr="004A4FD4" w:rsidRDefault="004A4FD4" w:rsidP="0001218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23:00 Вас ждет праздничный Новогодний банкет </w:t>
            </w:r>
            <w:r w:rsidRPr="004A4FD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(оплачивается самостоятельно по желанию на месте в отеле)</w:t>
            </w:r>
            <w:r w:rsidRPr="004A4FD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блюдами абхазской и европейской кухни, угощение мандаринами, шампанским и вином, а также развлекательная программа с живой музыкой и анимацией. Веселимся, поем и танцуем, встречаем Новый счастливый 2025 год. Большой праздничный фейерверк и поздравление Абхазского Деда Мороза. Поднимаются здравницы за каждого присутствующего. Песни и горские танцы, конкурсы, шутки, смех и веселье до утра. Дискотека и караоке.</w:t>
            </w:r>
          </w:p>
          <w:p w:rsidR="004D4AF7" w:rsidRPr="00E72CDA" w:rsidRDefault="004D4AF7" w:rsidP="004A4F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4A4FD4" w:rsidRPr="0079333C" w:rsidRDefault="004A4FD4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Поздний завтрак в отеле «шведский стол».</w:t>
            </w:r>
          </w:p>
          <w:p w:rsidR="0079333C" w:rsidRPr="004A4FD4" w:rsidRDefault="0079333C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Свободное время. Дышим и наслаждаемся морским бризом.</w:t>
            </w:r>
          </w:p>
          <w:p w:rsidR="0079333C" w:rsidRPr="004A4FD4" w:rsidRDefault="0079333C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всех желающих открытый подогреваемый бассейн отеля (температура воды +28 С).</w:t>
            </w:r>
          </w:p>
          <w:p w:rsidR="0079333C" w:rsidRPr="004A4FD4" w:rsidRDefault="0079333C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Анимационная программа в отеле для детей и взрослых, поздравления с наступившим Новым 2025 годом.</w:t>
            </w:r>
          </w:p>
          <w:p w:rsidR="0079333C" w:rsidRPr="004A4FD4" w:rsidRDefault="0079333C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Pr="004A4FD4" w:rsidRDefault="004A4FD4" w:rsidP="0079333C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Ужин в отеле «шведский стол».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Отдых.</w:t>
            </w:r>
          </w:p>
          <w:p w:rsidR="004A4FD4" w:rsidRPr="004D4AF7" w:rsidRDefault="004A4FD4" w:rsidP="00C76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A4FD4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4A4FD4" w:rsidRDefault="004A4FD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4A4FD4" w:rsidRPr="0079333C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в отеле «шведский стол».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Продолжаем знакомство со страной с ее столицей и окрестностями.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Совершаем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экскурсию по исторической части города </w:t>
            </w:r>
            <w:proofErr w:type="spellStart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Сухум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посещаем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набережную </w:t>
            </w:r>
            <w:proofErr w:type="spellStart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Махаджиров</w:t>
            </w:r>
            <w:proofErr w:type="spellEnd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известное кафе «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Брехаловка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где подают самый лучший кофе, и любуемся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фонтаном «Грифоны».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Попрощавшись со столицей, начинаем путешествие по Восточной Абхазии.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Pr="0079333C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Вас ждет одна из самых интересных экскурсий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- «Один день в Абхазской деревне».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Посещаем целебный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термальный источник.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Он расположен в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селе </w:t>
            </w:r>
            <w:proofErr w:type="spellStart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Кындыг</w:t>
            </w:r>
            <w:proofErr w:type="spellEnd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неподалеку от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Сухума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Продолжаем праздновать Новый год, и едем в Восточную Абхазию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гости к </w:t>
            </w:r>
            <w:proofErr w:type="spellStart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Ацаа</w:t>
            </w:r>
            <w:proofErr w:type="spellEnd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Бабаду</w:t>
            </w:r>
            <w:proofErr w:type="spellEnd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– Абхазскому Деду Морозу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Движемся в горное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Отап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На окраине села находится одна из самых знаменитых пещер Абхазии, овеянная наибольшим количеством легенд –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пещера </w:t>
            </w:r>
            <w:proofErr w:type="spellStart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Абрскила</w:t>
            </w:r>
            <w:proofErr w:type="spellEnd"/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осмотра четырех наиболее легкодоступных залов оборудован экскурсионный маршрут длиной восемьсот метров с отличной светодиодной подсветкой. Из пещеры берет начало небольшая речка, так что проникайте туда в соответствующей обуви - все туристы обеспечиваются резиновыми сапогами при входе. Недалеко от входа в подземелье можно увидеть развалины двух сторожевых башен Великой Абхазской Стены.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Выходим из подземелья на белый свет и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посещаем крестьянский двор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где Вас встретит радушный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Ацаа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Бабаду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пригласит за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Новогодний стол,</w:t>
            </w: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изобилующий традиционными праздничными угощениями.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попробуете мацони с горным медом, запеченную тыкву с аджикой,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сацыв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индейкой, отварную молодую козлятину и печеных в печи домашних кур. Обязательно будут соленья, шашлыки, хачапуры и молодой сыр, лобио из фасоли и </w:t>
            </w:r>
            <w:proofErr w:type="spellStart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пхали</w:t>
            </w:r>
            <w:proofErr w:type="spellEnd"/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фундуком. Вас угостят чачей и белым вином, провозгласят тост о здравии каждого присутствующего, и пожелают достатка и счастья в каждый дом. После трапезы танцуем и поем у большого костра. Конкурс на лучшее исполнение кавказской лезгинки – победителю традиционный рог с вином.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Возвращаемся в отель. Свободное время.</w:t>
            </w:r>
          </w:p>
          <w:p w:rsidR="0079333C" w:rsidRPr="004A4FD4" w:rsidRDefault="0079333C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Pr="004A4FD4" w:rsidRDefault="004A4FD4" w:rsidP="0079333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Ужин в отеле «шведский стол».</w:t>
            </w:r>
          </w:p>
          <w:p w:rsidR="004A4FD4" w:rsidRPr="004D4AF7" w:rsidRDefault="004A4FD4" w:rsidP="00C76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72CDA" w:rsidRPr="001D79FA" w:rsidTr="00C76486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4A4FD4" w:rsidP="00EC7A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72CD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FD4" w:rsidRPr="0079333C" w:rsidRDefault="004A4FD4" w:rsidP="0001218B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 в отеле «шведский стол»</w:t>
            </w:r>
            <w:r w:rsidR="0001218B" w:rsidRPr="0079333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01218B" w:rsidRPr="004A4FD4" w:rsidRDefault="0001218B" w:rsidP="0001218B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Default="004A4FD4" w:rsidP="0001218B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Прощаемся с гостеприимной Абхазией. </w:t>
            </w: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Групповой трансфер в аэропорт/жд вокзал города Адлер.</w:t>
            </w:r>
          </w:p>
          <w:p w:rsidR="0001218B" w:rsidRPr="004A4FD4" w:rsidRDefault="0001218B" w:rsidP="0001218B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4FD4" w:rsidRPr="004A4FD4" w:rsidRDefault="004A4FD4" w:rsidP="0001218B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A4FD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Выезд из отеля в 10:00 утра.</w:t>
            </w:r>
          </w:p>
          <w:p w:rsidR="00E72CDA" w:rsidRPr="003A7F82" w:rsidRDefault="00E72CDA" w:rsidP="004A4F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4A4FD4" w:rsidRPr="0079333C" w:rsidRDefault="00E72CDA" w:rsidP="0079333C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566A6C"/>
                <w:sz w:val="24"/>
                <w:szCs w:val="24"/>
                <w:lang w:eastAsia="ru-RU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В стоимость входит: </w:t>
            </w:r>
            <w:r w:rsidR="0064148A" w:rsidRPr="0064148A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проживани</w:t>
            </w:r>
            <w:r w:rsidR="0046737A">
              <w:rPr>
                <w:rFonts w:ascii="Arial" w:hAnsi="Arial" w:cs="Arial"/>
                <w:color w:val="000000" w:themeColor="text1"/>
                <w:sz w:val="18"/>
                <w:szCs w:val="18"/>
              </w:rPr>
              <w:t>е в гостинице</w:t>
            </w:r>
            <w:r w:rsidR="0079333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в 2-х местных номерах со всеми удобствами</w:t>
            </w:r>
            <w:r w:rsidR="004673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; питание </w:t>
            </w:r>
            <w:r w:rsidR="0079333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  <w:r w:rsidR="0064148A" w:rsidRPr="0046737A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9333C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традиционное Абхазское застолье в родовой усадьбе села </w:t>
            </w:r>
            <w:proofErr w:type="spellStart"/>
            <w:r w:rsidR="0079333C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Дурипш</w:t>
            </w:r>
            <w:proofErr w:type="spellEnd"/>
            <w:r w:rsidR="0079333C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высту</w:t>
            </w:r>
            <w:r w:rsid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плением фольклорного коллектива; </w:t>
            </w:r>
            <w:r w:rsidR="0079333C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пользование открытым подогреваемым бассейном отеля;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по Новому Афону с посещением монастыря, приморско</w:t>
            </w:r>
            <w:r w:rsid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 парка, кельи Симона </w:t>
            </w:r>
            <w:proofErr w:type="spellStart"/>
            <w:r w:rsid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Канонита</w:t>
            </w:r>
            <w:proofErr w:type="spellEnd"/>
            <w:r w:rsid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</w:t>
            </w:r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крепости;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поездка в </w:t>
            </w:r>
            <w:proofErr w:type="spellStart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Рицинский</w:t>
            </w:r>
            <w:proofErr w:type="spellEnd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реликтовый парк с посещением озеро Рица, винодельни, медовой пасеки, сыроварни и обедом с форелью в кафе на берегу горной реки;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обзорная экскурсия по исторической части города </w:t>
            </w:r>
            <w:proofErr w:type="spellStart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Сухум</w:t>
            </w:r>
            <w:proofErr w:type="spellEnd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(набережная </w:t>
            </w:r>
            <w:proofErr w:type="spellStart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Махаджиров</w:t>
            </w:r>
            <w:proofErr w:type="spellEnd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фонтан Грифоны);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экскурсия «Один день в Абхазской деревне» с посещением пещеры </w:t>
            </w:r>
            <w:proofErr w:type="spellStart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Абрскила</w:t>
            </w:r>
            <w:proofErr w:type="spellEnd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традиционным праздничным застольем в крестьянском дворе;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купание в термальном источнике </w:t>
            </w:r>
            <w:proofErr w:type="spellStart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Кындыга</w:t>
            </w:r>
            <w:proofErr w:type="spellEnd"/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настоящее Абхазское шампанское в подарок;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входные билеты в места посещений и экологические сборы;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9333C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групповой трансфер (жд вокзал/аэропорт Адлер – отель A.V. </w:t>
            </w:r>
            <w:proofErr w:type="spellStart"/>
            <w:r w:rsidR="0079333C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Sokol</w:t>
            </w:r>
            <w:proofErr w:type="spellEnd"/>
            <w:r w:rsidR="0079333C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4* город Гагра – жд вокзал/аэропорт Адлер);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4A4FD4" w:rsidRPr="004A4F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транспортное</w:t>
            </w:r>
            <w:r w:rsidR="0079333C" w:rsidRPr="00793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обслуживание по программе тура.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E710DB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93E96" w:rsidRDefault="00693E96" w:rsidP="002012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121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>предоплата по туру в размере 30% от стоимости тура вносится в течении 3-х дней после подтверждения тура. Полная оплата производится за 20 дней до начала тура.</w:t>
            </w: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AD21F0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1218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за месяц до начала тура без </w:t>
            </w: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, менее с </w:t>
            </w:r>
            <w:proofErr w:type="spellStart"/>
            <w:r w:rsidRPr="0001218B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01218B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78D" w:rsidRPr="0001218B" w:rsidRDefault="004A4FD4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0121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Дополнительно по желанию самостоятельно в отеле оплачивается Новогодний банкет и развлекательная программа из </w:t>
            </w:r>
            <w:proofErr w:type="gramStart"/>
            <w:r w:rsidRPr="000121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расчета: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121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</w:t>
            </w:r>
            <w:proofErr w:type="gramEnd"/>
            <w:r w:rsidRPr="000121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12000 рублей с одного взрослого.</w:t>
            </w:r>
            <w:r w:rsidRPr="0001218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121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- 6000 рублей с одного ребенка до 12 лет.</w:t>
            </w:r>
          </w:p>
          <w:p w:rsidR="0001218B" w:rsidRPr="0001218B" w:rsidRDefault="0001218B" w:rsidP="000121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01218B" w:rsidRPr="0001218B" w:rsidRDefault="0001218B" w:rsidP="000121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Туроператор «Гагра-тур» оставляет за собой право менять очередность экскурсий в программе тура по дням пребывания.</w:t>
            </w:r>
          </w:p>
          <w:p w:rsidR="004A4FD4" w:rsidRPr="0001218B" w:rsidRDefault="004A4FD4" w:rsidP="000121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DCDCDC"/>
              </w:rPr>
            </w:pPr>
          </w:p>
          <w:p w:rsidR="004A4FD4" w:rsidRDefault="004A4FD4" w:rsidP="0001218B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t>Обслуживание туристов производится на комфортабельных туристических автобусах.</w:t>
            </w:r>
          </w:p>
          <w:p w:rsidR="0001218B" w:rsidRPr="0001218B" w:rsidRDefault="0001218B" w:rsidP="0001218B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A4FD4" w:rsidRPr="0001218B" w:rsidRDefault="004A4FD4" w:rsidP="0001218B">
            <w:pPr>
              <w:pStyle w:val="conten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1218B">
              <w:rPr>
                <w:rFonts w:ascii="Arial" w:hAnsi="Arial" w:cs="Arial"/>
                <w:sz w:val="18"/>
                <w:szCs w:val="18"/>
              </w:rPr>
              <w:t>На маршруте туристов обслуживают лучшие экскурсоводы республики, прошедшие сертификацию в министерстве туризма Абхазии.</w:t>
            </w:r>
          </w:p>
          <w:p w:rsidR="001E678D" w:rsidRPr="00E06E76" w:rsidRDefault="001E678D" w:rsidP="004A4FD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FCC"/>
    <w:multiLevelType w:val="multilevel"/>
    <w:tmpl w:val="5CA2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C569B"/>
    <w:multiLevelType w:val="multilevel"/>
    <w:tmpl w:val="6F1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E2130"/>
    <w:multiLevelType w:val="multilevel"/>
    <w:tmpl w:val="DF9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C451A"/>
    <w:multiLevelType w:val="multilevel"/>
    <w:tmpl w:val="5FD4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A7266"/>
    <w:multiLevelType w:val="multilevel"/>
    <w:tmpl w:val="233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A50BE"/>
    <w:multiLevelType w:val="multilevel"/>
    <w:tmpl w:val="934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445402"/>
    <w:multiLevelType w:val="multilevel"/>
    <w:tmpl w:val="41BE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20"/>
  </w:num>
  <w:num w:numId="9">
    <w:abstractNumId w:val="13"/>
  </w:num>
  <w:num w:numId="10">
    <w:abstractNumId w:val="1"/>
  </w:num>
  <w:num w:numId="11">
    <w:abstractNumId w:val="17"/>
  </w:num>
  <w:num w:numId="12">
    <w:abstractNumId w:val="18"/>
  </w:num>
  <w:num w:numId="13">
    <w:abstractNumId w:val="11"/>
  </w:num>
  <w:num w:numId="14">
    <w:abstractNumId w:val="3"/>
  </w:num>
  <w:num w:numId="15">
    <w:abstractNumId w:val="15"/>
  </w:num>
  <w:num w:numId="16">
    <w:abstractNumId w:val="0"/>
  </w:num>
  <w:num w:numId="17">
    <w:abstractNumId w:val="7"/>
  </w:num>
  <w:num w:numId="18">
    <w:abstractNumId w:val="12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3AF7"/>
    <w:rsid w:val="00006E3B"/>
    <w:rsid w:val="0001218B"/>
    <w:rsid w:val="001E678D"/>
    <w:rsid w:val="0020127D"/>
    <w:rsid w:val="00331021"/>
    <w:rsid w:val="003A7F82"/>
    <w:rsid w:val="0042291F"/>
    <w:rsid w:val="0046737A"/>
    <w:rsid w:val="00497498"/>
    <w:rsid w:val="004A4FD4"/>
    <w:rsid w:val="004D4AF7"/>
    <w:rsid w:val="0064148A"/>
    <w:rsid w:val="00693E96"/>
    <w:rsid w:val="0079333C"/>
    <w:rsid w:val="008E2CED"/>
    <w:rsid w:val="009C5F77"/>
    <w:rsid w:val="00A87796"/>
    <w:rsid w:val="00AD21F0"/>
    <w:rsid w:val="00BD5F5E"/>
    <w:rsid w:val="00C06F4D"/>
    <w:rsid w:val="00C76486"/>
    <w:rsid w:val="00D04684"/>
    <w:rsid w:val="00D051A7"/>
    <w:rsid w:val="00D44957"/>
    <w:rsid w:val="00D460AA"/>
    <w:rsid w:val="00D53F0A"/>
    <w:rsid w:val="00D85BFA"/>
    <w:rsid w:val="00DD7200"/>
    <w:rsid w:val="00E061E5"/>
    <w:rsid w:val="00E72CDA"/>
    <w:rsid w:val="00FB0B7C"/>
    <w:rsid w:val="00FC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  <w:style w:type="paragraph" w:customStyle="1" w:styleId="contentparagraph">
    <w:name w:val="content__paragraph"/>
    <w:basedOn w:val="a"/>
    <w:rsid w:val="004A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9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1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6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7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202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3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9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0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9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4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3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1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8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7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6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1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2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gra-tour.ru/abkhazia/gagra/semejnyj-otel-a-v-sokol-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409699033" TargetMode="External"/><Relationship Id="rId5" Type="http://schemas.openxmlformats.org/officeDocument/2006/relationships/hyperlink" Target="tel:+794092619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14</cp:revision>
  <dcterms:created xsi:type="dcterms:W3CDTF">2024-07-16T07:39:00Z</dcterms:created>
  <dcterms:modified xsi:type="dcterms:W3CDTF">2024-11-12T13:19:00Z</dcterms:modified>
</cp:coreProperties>
</file>